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D1B" w:rsidRDefault="00A81E45">
      <w:pPr>
        <w:pStyle w:val="Corpsdetexte"/>
        <w:spacing w:line="20" w:lineRule="exact"/>
        <w:ind w:left="89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6" alt="" style="width:8.5pt;height:.85pt;mso-position-horizontal-relative:char;mso-position-vertical-relative:line" coordsize="170,17">
            <v:line id="_x0000_s1057" alt="" style="position:absolute" from="-8,9" to="178,9" strokeweight=".29989mm"/>
            <w10:anchorlock/>
          </v:group>
        </w:pict>
      </w:r>
    </w:p>
    <w:p w:rsidR="00972D1B" w:rsidRDefault="00972D1B">
      <w:pPr>
        <w:pStyle w:val="Corpsdetexte"/>
        <w:spacing w:before="3"/>
        <w:rPr>
          <w:rFonts w:ascii="Times New Roman"/>
          <w:sz w:val="11"/>
        </w:rPr>
      </w:pPr>
    </w:p>
    <w:p w:rsidR="00972D1B" w:rsidRDefault="00A81E45">
      <w:pPr>
        <w:tabs>
          <w:tab w:val="left" w:pos="3170"/>
        </w:tabs>
        <w:spacing w:before="107"/>
        <w:ind w:left="178"/>
        <w:rPr>
          <w:b/>
          <w:sz w:val="18"/>
        </w:rPr>
      </w:pPr>
      <w:r>
        <w:pict>
          <v:group id="_x0000_s1051" alt="" style="position:absolute;left:0;text-align:left;margin-left:78.2pt;margin-top:85.75pt;width:11.9pt;height:11.9pt;z-index:-251782144;mso-position-horizontal-relative:page" coordorigin="1564,1715" coordsize="238,238">
            <v:line id="_x0000_s1052" alt="" style="position:absolute" from="1598,1732" to="1802,1732" strokeweight="1.7pt"/>
            <v:line id="_x0000_s1053" alt="" style="position:absolute" from="1598,1936" to="1802,1936" strokeweight="1.7pt"/>
            <v:line id="_x0000_s1054" alt="" style="position:absolute" from="1581,1715" to="1581,1953" strokeweight="1.7pt"/>
            <v:line id="_x0000_s1055" alt="" style="position:absolute" from="1785,1749" to="1785,1953" strokeweight="1.7pt"/>
            <w10:wrap anchorx="page"/>
          </v:group>
        </w:pict>
      </w:r>
      <w:r>
        <w:pict>
          <v:group id="_x0000_s1047" alt="" style="position:absolute;left:0;text-align:left;margin-left:256.7pt;margin-top:85.75pt;width:11.05pt;height:11.9pt;z-index:-251781120;mso-position-horizontal-relative:page" coordorigin="5134,1715" coordsize="221,238">
            <v:line id="_x0000_s1048" alt="" style="position:absolute" from="5168,1732" to="5355,1732" strokeweight="1.7pt"/>
            <v:line id="_x0000_s1049" alt="" style="position:absolute" from="5168,1936" to="5355,1936" strokeweight="1.7pt"/>
            <v:shape id="_x0000_s1050" alt="" style="position:absolute;left:5151;top:1715;width:187;height:238" coordorigin="5151,1715" coordsize="187,238" o:spt="100" adj="0,,0" path="m5151,1715r,238m5338,1749r,204e" filled="f" strokeweight="1.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43" alt="" style="position:absolute;left:0;text-align:left;margin-left:256.7pt;margin-top:121.45pt;width:11.05pt;height:11.9pt;z-index:-251780096;mso-position-horizontal-relative:page" coordorigin="5134,2429" coordsize="221,238">
            <v:line id="_x0000_s1044" alt="" style="position:absolute" from="5168,2446" to="5355,2446" strokeweight="1.7pt"/>
            <v:line id="_x0000_s1045" alt="" style="position:absolute" from="5168,2650" to="5355,2650" strokeweight="1.7pt"/>
            <v:shape id="_x0000_s1046" alt="" style="position:absolute;left:5151;top:2429;width:187;height:238" coordorigin="5151,2429" coordsize="187,238" o:spt="100" adj="0,,0" path="m5151,2429r,238m5338,2463r,204e" filled="f" strokeweight="1.7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9" alt="" style="position:absolute;left:0;text-align:left;margin-left:355.3pt;margin-top:85.75pt;width:10.2pt;height:11.9pt;z-index:-251779072;mso-position-horizontal-relative:page" coordorigin="7106,1715" coordsize="204,238">
            <v:shape id="_x0000_s1040" alt="" style="position:absolute;left:7123;top:1715;width:170;height:238" coordorigin="7123,1715" coordsize="170,238" o:spt="100" adj="0,,0" path="m7123,1715r,238m7293,1749r,204e" filled="f" strokeweight="1.7pt">
              <v:stroke joinstyle="round"/>
              <v:formulas/>
              <v:path arrowok="t" o:connecttype="segments"/>
            </v:shape>
            <v:line id="_x0000_s1041" alt="" style="position:absolute" from="7140,1732" to="7310,1732" strokeweight="1.7pt"/>
            <v:line id="_x0000_s1042" alt="" style="position:absolute" from="7140,1936" to="7310,1936" strokeweight="1.7pt"/>
            <w10:wrap anchorx="page"/>
          </v:group>
        </w:pict>
      </w:r>
      <w:r>
        <w:pict>
          <v:group id="_x0000_s1035" alt="" style="position:absolute;left:0;text-align:left;margin-left:275.4pt;margin-top:229.4pt;width:155.55pt;height:45.05pt;z-index:-251778048;mso-position-horizontal-relative:page" coordorigin="5508,4588" coordsize="3111,901">
            <v:line id="_x0000_s1036" alt="" style="position:absolute" from="5516,4588" to="5516,5489" strokeweight=".85pt"/>
            <v:line id="_x0000_s1037" alt="" style="position:absolute" from="8610,4605" to="8610,5489" strokeweight=".85pt"/>
            <v:shape id="_x0000_s1038" alt="" style="position:absolute;left:5525;top:4596;width:3094;height:884" coordorigin="5525,4597" coordsize="3094,884" o:spt="100" adj="0,,0" path="m5525,4597r3094,m5525,5481r3094,e" filled="f" strokeweight=".8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30" alt="" style="position:absolute;left:0;text-align:left;margin-left:78.2pt;margin-top:148.65pt;width:11.9pt;height:11.9pt;z-index:-251777024;mso-position-horizontal-relative:page" coordorigin="1564,2973" coordsize="238,238">
            <v:line id="_x0000_s1031" alt="" style="position:absolute" from="1581,2973" to="1581,3211" strokeweight="1.7pt"/>
            <v:line id="_x0000_s1032" alt="" style="position:absolute" from="1785,3007" to="1785,3211" strokeweight="1.7pt"/>
            <v:line id="_x0000_s1033" alt="" style="position:absolute" from="1598,2990" to="1802,2990" strokeweight="1.7pt"/>
            <v:line id="_x0000_s1034" alt="" style="position:absolute" from="1598,3194" to="1802,3194" strokeweight="1.7pt"/>
            <w10:wrap anchorx="page"/>
          </v:group>
        </w:pict>
      </w:r>
      <w:r>
        <w:pict>
          <v:group id="_x0000_s1026" alt="" style="position:absolute;left:0;text-align:left;margin-left:355.3pt;margin-top:121.45pt;width:10.2pt;height:11.9pt;z-index:-251776000;mso-position-horizontal-relative:page" coordorigin="7106,2429" coordsize="204,238">
            <v:shape id="_x0000_s1027" alt="" style="position:absolute;left:7123;top:2429;width:170;height:238" coordorigin="7123,2429" coordsize="170,238" o:spt="100" adj="0,,0" path="m7123,2429r,238m7293,2463r,204e" filled="f" strokeweight="1.7pt">
              <v:stroke joinstyle="round"/>
              <v:formulas/>
              <v:path arrowok="t" o:connecttype="segments"/>
            </v:shape>
            <v:line id="_x0000_s1028" alt="" style="position:absolute" from="7140,2446" to="7310,2446" strokeweight="1.7pt"/>
            <v:line id="_x0000_s1029" alt="" style="position:absolute" from="7140,2650" to="7310,2650" strokeweight="1.7pt"/>
            <w10:wrap anchorx="page"/>
          </v:group>
        </w:pict>
      </w:r>
      <w:r w:rsidR="007A1155">
        <w:rPr>
          <w:b/>
          <w:w w:val="105"/>
          <w:sz w:val="18"/>
          <w:u w:val="single"/>
        </w:rPr>
        <w:t>A RETOURNER AVANT</w:t>
      </w:r>
      <w:r w:rsidR="007A1155">
        <w:rPr>
          <w:b/>
          <w:spacing w:val="-20"/>
          <w:w w:val="105"/>
          <w:sz w:val="18"/>
          <w:u w:val="single"/>
        </w:rPr>
        <w:t xml:space="preserve"> </w:t>
      </w:r>
      <w:r w:rsidR="007A1155">
        <w:rPr>
          <w:b/>
          <w:spacing w:val="-3"/>
          <w:w w:val="105"/>
          <w:sz w:val="18"/>
          <w:u w:val="single"/>
        </w:rPr>
        <w:t>LE</w:t>
      </w:r>
      <w:r w:rsidR="007A1155">
        <w:rPr>
          <w:b/>
          <w:spacing w:val="-6"/>
          <w:w w:val="105"/>
          <w:sz w:val="18"/>
        </w:rPr>
        <w:t xml:space="preserve"> </w:t>
      </w:r>
      <w:r w:rsidR="007A1155">
        <w:rPr>
          <w:b/>
          <w:w w:val="105"/>
          <w:sz w:val="18"/>
        </w:rPr>
        <w:t>:</w:t>
      </w:r>
      <w:r w:rsidR="007A1155">
        <w:rPr>
          <w:b/>
          <w:w w:val="105"/>
          <w:sz w:val="18"/>
        </w:rPr>
        <w:tab/>
        <w:t>9 avril</w:t>
      </w:r>
      <w:r w:rsidR="007A1155">
        <w:rPr>
          <w:b/>
          <w:spacing w:val="-16"/>
          <w:w w:val="105"/>
          <w:sz w:val="18"/>
        </w:rPr>
        <w:t xml:space="preserve"> </w:t>
      </w:r>
      <w:r w:rsidR="007A1155">
        <w:rPr>
          <w:b/>
          <w:w w:val="105"/>
          <w:sz w:val="18"/>
        </w:rPr>
        <w:t>2020</w:t>
      </w:r>
    </w:p>
    <w:p w:rsidR="00972D1B" w:rsidRDefault="00972D1B">
      <w:pPr>
        <w:pStyle w:val="Corpsdetexte"/>
        <w:rPr>
          <w:b/>
          <w:sz w:val="11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0"/>
      </w:tblGrid>
      <w:tr w:rsidR="00972D1B">
        <w:trPr>
          <w:trHeight w:val="530"/>
        </w:trPr>
        <w:tc>
          <w:tcPr>
            <w:tcW w:w="10370" w:type="dxa"/>
            <w:tcBorders>
              <w:bottom w:val="double" w:sz="6" w:space="0" w:color="000000"/>
            </w:tcBorders>
          </w:tcPr>
          <w:p w:rsidR="00972D1B" w:rsidRDefault="007A1155">
            <w:pPr>
              <w:pStyle w:val="TableParagraph"/>
              <w:spacing w:before="103"/>
              <w:ind w:left="315" w:right="260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Rectorat de Nice - Service de l'enseignement Privé - 53 avenue Cap de Croix -</w:t>
            </w:r>
          </w:p>
          <w:p w:rsidR="00972D1B" w:rsidRDefault="007A1155">
            <w:pPr>
              <w:pStyle w:val="TableParagraph"/>
              <w:spacing w:before="21" w:line="169" w:lineRule="exact"/>
              <w:ind w:left="315" w:right="25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06181 Nice Cedex 2 -</w:t>
            </w:r>
          </w:p>
        </w:tc>
      </w:tr>
      <w:tr w:rsidR="00972D1B">
        <w:trPr>
          <w:trHeight w:val="4389"/>
        </w:trPr>
        <w:tc>
          <w:tcPr>
            <w:tcW w:w="10370" w:type="dxa"/>
            <w:tcBorders>
              <w:top w:val="double" w:sz="6" w:space="0" w:color="000000"/>
            </w:tcBorders>
          </w:tcPr>
          <w:p w:rsidR="00972D1B" w:rsidRDefault="007A1155">
            <w:pPr>
              <w:pStyle w:val="TableParagraph"/>
              <w:tabs>
                <w:tab w:val="left" w:pos="4805"/>
                <w:tab w:val="left" w:pos="6590"/>
              </w:tabs>
              <w:spacing w:before="162"/>
              <w:ind w:left="45"/>
              <w:rPr>
                <w:sz w:val="17"/>
              </w:rPr>
            </w:pPr>
            <w:r>
              <w:rPr>
                <w:b/>
                <w:spacing w:val="-3"/>
                <w:sz w:val="17"/>
              </w:rPr>
              <w:t xml:space="preserve">RESERVE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L'ETABLISSEMENT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ACTUEL</w:t>
            </w:r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>Nom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z w:val="17"/>
              </w:rPr>
              <w:tab/>
              <w:t>Prénom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</w:p>
          <w:p w:rsidR="00972D1B" w:rsidRDefault="00972D1B">
            <w:pPr>
              <w:pStyle w:val="TableParagraph"/>
              <w:rPr>
                <w:b/>
                <w:sz w:val="17"/>
              </w:rPr>
            </w:pPr>
          </w:p>
          <w:p w:rsidR="00972D1B" w:rsidRDefault="007A1155">
            <w:pPr>
              <w:pStyle w:val="TableParagraph"/>
              <w:tabs>
                <w:tab w:val="left" w:pos="4635"/>
                <w:tab w:val="left" w:pos="6590"/>
              </w:tabs>
              <w:spacing w:line="292" w:lineRule="auto"/>
              <w:ind w:left="1082" w:right="952"/>
              <w:rPr>
                <w:sz w:val="15"/>
              </w:rPr>
            </w:pPr>
            <w:r>
              <w:rPr>
                <w:sz w:val="15"/>
              </w:rPr>
              <w:t xml:space="preserve">PERTE D'HEURES </w:t>
            </w:r>
            <w:r>
              <w:rPr>
                <w:spacing w:val="-4"/>
                <w:sz w:val="15"/>
              </w:rPr>
              <w:t>OU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SERVICE</w:t>
            </w:r>
            <w:r>
              <w:rPr>
                <w:spacing w:val="-3"/>
                <w:sz w:val="15"/>
              </w:rPr>
              <w:tab/>
            </w:r>
            <w:r>
              <w:rPr>
                <w:spacing w:val="-4"/>
                <w:sz w:val="15"/>
              </w:rPr>
              <w:t>MUTATION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(b)</w:t>
            </w:r>
            <w:r>
              <w:rPr>
                <w:spacing w:val="-3"/>
                <w:sz w:val="15"/>
              </w:rPr>
              <w:tab/>
            </w:r>
            <w:r>
              <w:rPr>
                <w:sz w:val="15"/>
              </w:rPr>
              <w:t xml:space="preserve">CRPE interne (en cours de validation) </w:t>
            </w:r>
            <w:r>
              <w:rPr>
                <w:spacing w:val="-3"/>
                <w:sz w:val="15"/>
              </w:rPr>
              <w:t xml:space="preserve">(d) </w:t>
            </w:r>
            <w:r>
              <w:rPr>
                <w:sz w:val="15"/>
              </w:rPr>
              <w:t>nombre d'heures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perdues</w:t>
            </w:r>
          </w:p>
          <w:p w:rsidR="00972D1B" w:rsidRDefault="00972D1B">
            <w:pPr>
              <w:pStyle w:val="TableParagraph"/>
              <w:spacing w:before="7"/>
              <w:rPr>
                <w:b/>
              </w:rPr>
            </w:pPr>
          </w:p>
          <w:p w:rsidR="00972D1B" w:rsidRDefault="007A1155">
            <w:pPr>
              <w:pStyle w:val="TableParagraph"/>
              <w:tabs>
                <w:tab w:val="left" w:pos="6590"/>
              </w:tabs>
              <w:ind w:left="4635"/>
              <w:rPr>
                <w:sz w:val="15"/>
              </w:rPr>
            </w:pPr>
            <w:r>
              <w:rPr>
                <w:spacing w:val="-3"/>
                <w:sz w:val="15"/>
              </w:rPr>
              <w:t>REINTEGRATION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(c)</w:t>
            </w:r>
            <w:r>
              <w:rPr>
                <w:sz w:val="15"/>
              </w:rPr>
              <w:tab/>
              <w:t>CRPE externe (en cours de validation)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pacing w:val="-3"/>
                <w:sz w:val="15"/>
              </w:rPr>
              <w:t>(d)</w:t>
            </w:r>
          </w:p>
          <w:p w:rsidR="00972D1B" w:rsidRDefault="00972D1B">
            <w:pPr>
              <w:pStyle w:val="TableParagraph"/>
              <w:rPr>
                <w:b/>
                <w:sz w:val="18"/>
              </w:rPr>
            </w:pPr>
          </w:p>
          <w:p w:rsidR="00972D1B" w:rsidRDefault="007A1155">
            <w:pPr>
              <w:pStyle w:val="TableParagraph"/>
              <w:spacing w:before="146"/>
              <w:ind w:left="1082"/>
              <w:rPr>
                <w:sz w:val="15"/>
              </w:rPr>
            </w:pPr>
            <w:r>
              <w:rPr>
                <w:sz w:val="15"/>
              </w:rPr>
              <w:t>COMPLEMENT DE SERVICE (a)</w:t>
            </w:r>
          </w:p>
          <w:p w:rsidR="00972D1B" w:rsidRDefault="007A1155">
            <w:pPr>
              <w:pStyle w:val="TableParagraph"/>
              <w:spacing w:before="23"/>
              <w:ind w:left="1082"/>
              <w:rPr>
                <w:sz w:val="15"/>
              </w:rPr>
            </w:pPr>
            <w:proofErr w:type="gramStart"/>
            <w:r>
              <w:rPr>
                <w:sz w:val="15"/>
              </w:rPr>
              <w:t>quotité</w:t>
            </w:r>
            <w:proofErr w:type="gramEnd"/>
            <w:r>
              <w:rPr>
                <w:sz w:val="15"/>
              </w:rPr>
              <w:t xml:space="preserve"> 2019-2020</w:t>
            </w:r>
          </w:p>
          <w:p w:rsidR="00972D1B" w:rsidRDefault="00972D1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72D1B" w:rsidRDefault="007A1155">
            <w:pPr>
              <w:pStyle w:val="TableParagraph"/>
              <w:tabs>
                <w:tab w:val="left" w:pos="2671"/>
                <w:tab w:val="left" w:pos="3649"/>
                <w:tab w:val="left" w:pos="4847"/>
                <w:tab w:val="left" w:pos="6420"/>
              </w:tabs>
              <w:spacing w:line="458" w:lineRule="auto"/>
              <w:ind w:left="385" w:right="3842" w:hanging="340"/>
              <w:rPr>
                <w:rFonts w:ascii="Times New Roman" w:hAnsi="Times New Roman"/>
                <w:sz w:val="17"/>
              </w:rPr>
            </w:pPr>
            <w:r>
              <w:rPr>
                <w:b/>
                <w:sz w:val="17"/>
              </w:rPr>
              <w:t xml:space="preserve">Visa </w:t>
            </w:r>
            <w:r>
              <w:rPr>
                <w:b/>
                <w:spacing w:val="-3"/>
                <w:sz w:val="17"/>
              </w:rPr>
              <w:t>du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z w:val="17"/>
              </w:rPr>
              <w:t>Chef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d'établissement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</w:rPr>
              <w:tab/>
            </w:r>
            <w:r>
              <w:rPr>
                <w:sz w:val="17"/>
              </w:rPr>
              <w:t xml:space="preserve">Mme/Mr </w:t>
            </w:r>
            <w:r>
              <w:rPr>
                <w:spacing w:val="-3"/>
                <w:sz w:val="17"/>
              </w:rPr>
              <w:t>le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sz w:val="17"/>
              </w:rPr>
              <w:t>directeur/directrice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4"/>
                <w:sz w:val="17"/>
              </w:rPr>
              <w:t>de</w:t>
            </w:r>
            <w:r>
              <w:rPr>
                <w:spacing w:val="4"/>
                <w:sz w:val="17"/>
              </w:rPr>
              <w:tab/>
            </w:r>
            <w:r>
              <w:rPr>
                <w:spacing w:val="-18"/>
                <w:sz w:val="17"/>
              </w:rPr>
              <w:t xml:space="preserve">: </w:t>
            </w:r>
            <w:r>
              <w:rPr>
                <w:sz w:val="17"/>
              </w:rPr>
              <w:t>A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pacing w:val="-3"/>
                <w:sz w:val="17"/>
              </w:rPr>
              <w:t>le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  <w:r>
              <w:rPr>
                <w:rFonts w:ascii="Times New Roman" w:hAnsi="Times New Roman"/>
                <w:sz w:val="17"/>
                <w:u w:val="single"/>
              </w:rPr>
              <w:tab/>
            </w:r>
          </w:p>
          <w:p w:rsidR="00972D1B" w:rsidRDefault="007A1155">
            <w:pPr>
              <w:pStyle w:val="TableParagraph"/>
              <w:spacing w:line="169" w:lineRule="exact"/>
              <w:ind w:left="3362" w:right="2609"/>
              <w:jc w:val="center"/>
              <w:rPr>
                <w:sz w:val="17"/>
              </w:rPr>
            </w:pPr>
            <w:r>
              <w:rPr>
                <w:sz w:val="17"/>
              </w:rPr>
              <w:t>Signature et cach</w:t>
            </w:r>
            <w:r w:rsidR="004E636F">
              <w:rPr>
                <w:sz w:val="17"/>
              </w:rPr>
              <w:t>et</w:t>
            </w:r>
          </w:p>
        </w:tc>
      </w:tr>
      <w:tr w:rsidR="00972D1B">
        <w:trPr>
          <w:trHeight w:val="56"/>
        </w:trPr>
        <w:tc>
          <w:tcPr>
            <w:tcW w:w="10370" w:type="dxa"/>
            <w:tcBorders>
              <w:left w:val="nil"/>
              <w:right w:val="nil"/>
            </w:tcBorders>
          </w:tcPr>
          <w:p w:rsidR="00972D1B" w:rsidRDefault="00972D1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972D1B">
        <w:trPr>
          <w:trHeight w:val="8251"/>
        </w:trPr>
        <w:tc>
          <w:tcPr>
            <w:tcW w:w="10370" w:type="dxa"/>
          </w:tcPr>
          <w:p w:rsidR="00972D1B" w:rsidRDefault="007A1155">
            <w:pPr>
              <w:pStyle w:val="TableParagraph"/>
              <w:spacing w:before="79"/>
              <w:ind w:left="45"/>
              <w:rPr>
                <w:b/>
                <w:sz w:val="17"/>
              </w:rPr>
            </w:pPr>
            <w:r>
              <w:rPr>
                <w:b/>
                <w:sz w:val="17"/>
              </w:rPr>
              <w:t>RESERVE A L'ETABLISSEMENT D'ACCUEIL</w:t>
            </w:r>
          </w:p>
          <w:p w:rsidR="00972D1B" w:rsidRDefault="00972D1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72D1B" w:rsidRDefault="007A1155">
            <w:pPr>
              <w:pStyle w:val="TableParagraph"/>
              <w:tabs>
                <w:tab w:val="left" w:pos="8576"/>
              </w:tabs>
              <w:ind w:left="45"/>
              <w:rPr>
                <w:rFonts w:ascii="Times New Roman"/>
                <w:sz w:val="18"/>
              </w:rPr>
            </w:pPr>
            <w:r>
              <w:rPr>
                <w:spacing w:val="-5"/>
                <w:w w:val="105"/>
                <w:sz w:val="18"/>
              </w:rPr>
              <w:t>Mme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4"/>
                <w:w w:val="105"/>
                <w:sz w:val="18"/>
              </w:rPr>
              <w:t>la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Directrice/M.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spacing w:val="4"/>
                <w:w w:val="105"/>
                <w:sz w:val="18"/>
              </w:rPr>
              <w:t>le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Directeur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w w:val="10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972D1B" w:rsidRDefault="007A1155">
            <w:pPr>
              <w:pStyle w:val="TableParagraph"/>
              <w:spacing w:before="140"/>
              <w:ind w:left="45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formule</w:t>
            </w:r>
            <w:proofErr w:type="gramEnd"/>
            <w:r>
              <w:rPr>
                <w:w w:val="105"/>
                <w:sz w:val="18"/>
              </w:rPr>
              <w:t xml:space="preserve"> l'avis suivant :</w:t>
            </w:r>
          </w:p>
          <w:p w:rsidR="00972D1B" w:rsidRDefault="007A1155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394"/>
                <w:tab w:val="left" w:pos="4771"/>
                <w:tab w:val="left" w:pos="6539"/>
                <w:tab w:val="left" w:pos="7865"/>
              </w:tabs>
              <w:spacing w:before="171"/>
              <w:ind w:hanging="290"/>
              <w:rPr>
                <w:b/>
                <w:sz w:val="20"/>
              </w:rPr>
            </w:pPr>
            <w:r>
              <w:rPr>
                <w:w w:val="105"/>
                <w:sz w:val="18"/>
              </w:rPr>
              <w:t xml:space="preserve">FAVORABLE </w:t>
            </w:r>
            <w:r>
              <w:rPr>
                <w:spacing w:val="-3"/>
                <w:w w:val="105"/>
                <w:sz w:val="18"/>
              </w:rPr>
              <w:t xml:space="preserve">SUR </w:t>
            </w:r>
            <w:r>
              <w:rPr>
                <w:spacing w:val="-5"/>
                <w:w w:val="105"/>
                <w:sz w:val="18"/>
              </w:rPr>
              <w:t>LE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N°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  <w:u w:val="single"/>
              </w:rPr>
              <w:t xml:space="preserve"> </w:t>
            </w:r>
            <w:r>
              <w:rPr>
                <w:spacing w:val="-3"/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EN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POSITION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N°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  <w:u w:val="single"/>
              </w:rPr>
              <w:t xml:space="preserve"> </w:t>
            </w:r>
            <w:r>
              <w:rPr>
                <w:spacing w:val="-3"/>
                <w:w w:val="105"/>
                <w:sz w:val="18"/>
                <w:u w:val="single"/>
              </w:rPr>
              <w:tab/>
            </w:r>
            <w:r>
              <w:rPr>
                <w:b/>
                <w:w w:val="105"/>
                <w:sz w:val="20"/>
              </w:rPr>
              <w:t>*</w:t>
            </w:r>
          </w:p>
          <w:p w:rsidR="00972D1B" w:rsidRDefault="00972D1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972D1B" w:rsidRDefault="007A1155">
            <w:pPr>
              <w:pStyle w:val="TableParagraph"/>
              <w:tabs>
                <w:tab w:val="left" w:pos="6505"/>
              </w:tabs>
              <w:ind w:left="385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à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4"/>
                <w:w w:val="105"/>
                <w:sz w:val="18"/>
              </w:rPr>
              <w:t xml:space="preserve">la </w:t>
            </w:r>
            <w:r>
              <w:rPr>
                <w:w w:val="105"/>
                <w:sz w:val="18"/>
              </w:rPr>
              <w:t>nomination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9"/>
                <w:w w:val="105"/>
                <w:sz w:val="18"/>
              </w:rPr>
              <w:t>M</w:t>
            </w:r>
            <w:r>
              <w:rPr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spacing w:val="-9"/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dans mon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établissement</w:t>
            </w:r>
          </w:p>
          <w:p w:rsidR="00972D1B" w:rsidRDefault="00972D1B">
            <w:pPr>
              <w:pStyle w:val="TableParagraph"/>
              <w:rPr>
                <w:b/>
                <w:sz w:val="31"/>
              </w:rPr>
            </w:pPr>
          </w:p>
          <w:p w:rsidR="00972D1B" w:rsidRDefault="007A1155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394"/>
                <w:tab w:val="left" w:pos="4771"/>
                <w:tab w:val="left" w:pos="6539"/>
                <w:tab w:val="left" w:pos="7865"/>
              </w:tabs>
              <w:spacing w:before="1"/>
              <w:ind w:hanging="290"/>
              <w:rPr>
                <w:b/>
                <w:sz w:val="20"/>
              </w:rPr>
            </w:pPr>
            <w:r>
              <w:rPr>
                <w:w w:val="105"/>
                <w:sz w:val="18"/>
              </w:rPr>
              <w:t xml:space="preserve">FAVORABLE </w:t>
            </w:r>
            <w:r>
              <w:rPr>
                <w:spacing w:val="-3"/>
                <w:w w:val="105"/>
                <w:sz w:val="18"/>
              </w:rPr>
              <w:t xml:space="preserve">SUR </w:t>
            </w:r>
            <w:r>
              <w:rPr>
                <w:spacing w:val="-5"/>
                <w:w w:val="105"/>
                <w:sz w:val="18"/>
              </w:rPr>
              <w:t>LE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N°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  <w:u w:val="single"/>
              </w:rPr>
              <w:t xml:space="preserve"> </w:t>
            </w:r>
            <w:r>
              <w:rPr>
                <w:spacing w:val="-3"/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EN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POSITION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N°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  <w:u w:val="single"/>
              </w:rPr>
              <w:t xml:space="preserve"> </w:t>
            </w:r>
            <w:r>
              <w:rPr>
                <w:spacing w:val="-3"/>
                <w:w w:val="105"/>
                <w:sz w:val="18"/>
                <w:u w:val="single"/>
              </w:rPr>
              <w:tab/>
            </w:r>
            <w:r>
              <w:rPr>
                <w:b/>
                <w:w w:val="105"/>
                <w:sz w:val="20"/>
              </w:rPr>
              <w:t>*</w:t>
            </w:r>
          </w:p>
          <w:p w:rsidR="00972D1B" w:rsidRDefault="00972D1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72D1B" w:rsidRDefault="007A1155">
            <w:pPr>
              <w:pStyle w:val="TableParagraph"/>
              <w:tabs>
                <w:tab w:val="left" w:pos="6505"/>
              </w:tabs>
              <w:ind w:left="385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à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4"/>
                <w:w w:val="105"/>
                <w:sz w:val="18"/>
              </w:rPr>
              <w:t xml:space="preserve">la </w:t>
            </w:r>
            <w:r>
              <w:rPr>
                <w:w w:val="105"/>
                <w:sz w:val="18"/>
              </w:rPr>
              <w:t>nomination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9"/>
                <w:w w:val="105"/>
                <w:sz w:val="18"/>
              </w:rPr>
              <w:t>M</w:t>
            </w:r>
            <w:r>
              <w:rPr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spacing w:val="-9"/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dans mon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établissement</w:t>
            </w:r>
          </w:p>
          <w:p w:rsidR="00972D1B" w:rsidRDefault="00972D1B">
            <w:pPr>
              <w:pStyle w:val="TableParagraph"/>
              <w:rPr>
                <w:b/>
                <w:sz w:val="31"/>
              </w:rPr>
            </w:pPr>
          </w:p>
          <w:p w:rsidR="00972D1B" w:rsidRDefault="007A1155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3394"/>
                <w:tab w:val="left" w:pos="4771"/>
                <w:tab w:val="left" w:pos="6539"/>
                <w:tab w:val="left" w:pos="7865"/>
              </w:tabs>
              <w:ind w:hanging="290"/>
              <w:rPr>
                <w:b/>
                <w:sz w:val="20"/>
              </w:rPr>
            </w:pPr>
            <w:r>
              <w:rPr>
                <w:w w:val="105"/>
                <w:sz w:val="18"/>
              </w:rPr>
              <w:t xml:space="preserve">FAVORABLE </w:t>
            </w:r>
            <w:r>
              <w:rPr>
                <w:spacing w:val="-3"/>
                <w:w w:val="105"/>
                <w:sz w:val="18"/>
              </w:rPr>
              <w:t xml:space="preserve">SUR </w:t>
            </w:r>
            <w:r>
              <w:rPr>
                <w:spacing w:val="-5"/>
                <w:w w:val="105"/>
                <w:sz w:val="18"/>
              </w:rPr>
              <w:t>LE</w:t>
            </w:r>
            <w:r>
              <w:rPr>
                <w:spacing w:val="-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POSTE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N°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  <w:u w:val="single"/>
              </w:rPr>
              <w:t xml:space="preserve"> </w:t>
            </w:r>
            <w:r>
              <w:rPr>
                <w:spacing w:val="-3"/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EN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POSITION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N°</w:t>
            </w:r>
            <w:r>
              <w:rPr>
                <w:spacing w:val="-3"/>
                <w:w w:val="105"/>
                <w:sz w:val="18"/>
              </w:rPr>
              <w:tab/>
            </w:r>
            <w:r>
              <w:rPr>
                <w:spacing w:val="-3"/>
                <w:w w:val="105"/>
                <w:sz w:val="18"/>
                <w:u w:val="single"/>
              </w:rPr>
              <w:t xml:space="preserve"> </w:t>
            </w:r>
            <w:r>
              <w:rPr>
                <w:spacing w:val="-3"/>
                <w:w w:val="105"/>
                <w:sz w:val="18"/>
                <w:u w:val="single"/>
              </w:rPr>
              <w:tab/>
            </w:r>
            <w:r>
              <w:rPr>
                <w:b/>
                <w:w w:val="105"/>
                <w:sz w:val="20"/>
              </w:rPr>
              <w:t>*</w:t>
            </w:r>
          </w:p>
          <w:p w:rsidR="00972D1B" w:rsidRDefault="00972D1B">
            <w:pPr>
              <w:pStyle w:val="TableParagraph"/>
              <w:spacing w:before="5"/>
              <w:rPr>
                <w:b/>
                <w:sz w:val="32"/>
              </w:rPr>
            </w:pPr>
          </w:p>
          <w:p w:rsidR="00972D1B" w:rsidRDefault="007A1155">
            <w:pPr>
              <w:pStyle w:val="TableParagraph"/>
              <w:tabs>
                <w:tab w:val="left" w:pos="6505"/>
              </w:tabs>
              <w:ind w:left="385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à</w:t>
            </w:r>
            <w:proofErr w:type="gramEnd"/>
            <w:r>
              <w:rPr>
                <w:w w:val="105"/>
                <w:sz w:val="18"/>
              </w:rPr>
              <w:t xml:space="preserve"> </w:t>
            </w:r>
            <w:r>
              <w:rPr>
                <w:spacing w:val="4"/>
                <w:w w:val="105"/>
                <w:sz w:val="18"/>
              </w:rPr>
              <w:t xml:space="preserve">la </w:t>
            </w:r>
            <w:r>
              <w:rPr>
                <w:w w:val="105"/>
                <w:sz w:val="18"/>
              </w:rPr>
              <w:t>nomination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9"/>
                <w:w w:val="105"/>
                <w:sz w:val="18"/>
              </w:rPr>
              <w:t>M</w:t>
            </w:r>
            <w:r>
              <w:rPr>
                <w:spacing w:val="-9"/>
                <w:w w:val="105"/>
                <w:sz w:val="18"/>
                <w:u w:val="single"/>
              </w:rPr>
              <w:t xml:space="preserve"> </w:t>
            </w:r>
            <w:r>
              <w:rPr>
                <w:spacing w:val="-9"/>
                <w:w w:val="105"/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dans mon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établissement</w:t>
            </w:r>
          </w:p>
          <w:p w:rsidR="00972D1B" w:rsidRDefault="00972D1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72D1B" w:rsidRDefault="007A1155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  <w:tab w:val="left" w:pos="8339"/>
              </w:tabs>
              <w:ind w:hanging="290"/>
              <w:rPr>
                <w:rFonts w:ascii="Times New Roman" w:hAnsi="Times New Roman"/>
                <w:sz w:val="18"/>
              </w:rPr>
            </w:pPr>
            <w:r>
              <w:rPr>
                <w:w w:val="105"/>
                <w:sz w:val="18"/>
              </w:rPr>
              <w:t>NON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RETENU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pour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4"/>
                <w:w w:val="105"/>
                <w:sz w:val="18"/>
              </w:rPr>
              <w:t>le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motif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suivant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(à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renseigner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obligatoirement)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w w:val="103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  <w:p w:rsidR="00972D1B" w:rsidRDefault="007A1155">
            <w:pPr>
              <w:pStyle w:val="TableParagraph"/>
              <w:tabs>
                <w:tab w:val="left" w:pos="7865"/>
              </w:tabs>
              <w:spacing w:before="68"/>
              <w:ind w:left="334"/>
              <w:rPr>
                <w:b/>
                <w:sz w:val="20"/>
              </w:rPr>
            </w:pPr>
            <w:r>
              <w:rPr>
                <w:rFonts w:ascii="Times New Roman"/>
                <w:w w:val="102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b/>
                <w:spacing w:val="6"/>
                <w:sz w:val="20"/>
              </w:rPr>
              <w:t>**</w:t>
            </w:r>
          </w:p>
          <w:p w:rsidR="00972D1B" w:rsidRDefault="00972D1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72D1B" w:rsidRDefault="007A1155">
            <w:pPr>
              <w:pStyle w:val="TableParagraph"/>
              <w:ind w:left="45"/>
              <w:rPr>
                <w:b/>
                <w:sz w:val="17"/>
              </w:rPr>
            </w:pPr>
            <w:r>
              <w:rPr>
                <w:b/>
                <w:sz w:val="17"/>
              </w:rPr>
              <w:t>Visa du Chef d'établissement</w:t>
            </w:r>
          </w:p>
          <w:p w:rsidR="00972D1B" w:rsidRDefault="007A1155">
            <w:pPr>
              <w:pStyle w:val="TableParagraph"/>
              <w:tabs>
                <w:tab w:val="left" w:pos="2671"/>
                <w:tab w:val="left" w:pos="4847"/>
              </w:tabs>
              <w:spacing w:before="152"/>
              <w:ind w:left="385"/>
              <w:rPr>
                <w:rFonts w:ascii="Times New Roman"/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spacing w:val="-3"/>
                <w:sz w:val="17"/>
              </w:rPr>
              <w:t>le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:rsidR="00972D1B" w:rsidRDefault="007A1155">
            <w:pPr>
              <w:pStyle w:val="TableParagraph"/>
              <w:spacing w:before="152"/>
              <w:ind w:left="3362" w:right="2609"/>
              <w:jc w:val="center"/>
              <w:rPr>
                <w:sz w:val="17"/>
              </w:rPr>
            </w:pPr>
            <w:r>
              <w:rPr>
                <w:sz w:val="17"/>
              </w:rPr>
              <w:t>Signature et cachet</w:t>
            </w:r>
          </w:p>
          <w:p w:rsidR="00972D1B" w:rsidRDefault="00972D1B">
            <w:pPr>
              <w:pStyle w:val="TableParagraph"/>
              <w:ind w:left="4754"/>
              <w:rPr>
                <w:sz w:val="20"/>
              </w:rPr>
            </w:pPr>
          </w:p>
          <w:p w:rsidR="004E636F" w:rsidRDefault="004E636F">
            <w:pPr>
              <w:pStyle w:val="TableParagraph"/>
              <w:ind w:left="4754"/>
              <w:rPr>
                <w:sz w:val="20"/>
              </w:rPr>
            </w:pPr>
          </w:p>
          <w:p w:rsidR="004E636F" w:rsidRDefault="004E636F" w:rsidP="004E636F">
            <w:pPr>
              <w:pStyle w:val="TableParagraph"/>
              <w:rPr>
                <w:sz w:val="20"/>
              </w:rPr>
            </w:pPr>
          </w:p>
          <w:p w:rsidR="004E636F" w:rsidRDefault="004E636F">
            <w:pPr>
              <w:pStyle w:val="TableParagraph"/>
              <w:ind w:left="4754"/>
              <w:rPr>
                <w:sz w:val="20"/>
              </w:rPr>
            </w:pPr>
          </w:p>
          <w:p w:rsidR="00972D1B" w:rsidRDefault="00972D1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972D1B" w:rsidRDefault="007A1155">
            <w:pPr>
              <w:pStyle w:val="TableParagraph"/>
              <w:ind w:left="45"/>
              <w:rPr>
                <w:sz w:val="17"/>
              </w:rPr>
            </w:pPr>
            <w:r>
              <w:rPr>
                <w:b/>
                <w:sz w:val="20"/>
              </w:rPr>
              <w:t xml:space="preserve">* </w:t>
            </w:r>
            <w:r>
              <w:rPr>
                <w:sz w:val="17"/>
              </w:rPr>
              <w:t xml:space="preserve">Tous les candidats pour lesquels l'avis défavorable n'est pas motivé doivent </w:t>
            </w:r>
            <w:proofErr w:type="spellStart"/>
            <w:r>
              <w:rPr>
                <w:sz w:val="17"/>
              </w:rPr>
              <w:t>êtres</w:t>
            </w:r>
            <w:proofErr w:type="spellEnd"/>
            <w:r>
              <w:rPr>
                <w:sz w:val="17"/>
              </w:rPr>
              <w:t xml:space="preserve"> classés</w:t>
            </w:r>
          </w:p>
          <w:p w:rsidR="00972D1B" w:rsidRDefault="007A1155">
            <w:pPr>
              <w:pStyle w:val="TableParagraph"/>
              <w:spacing w:before="167" w:line="209" w:lineRule="exact"/>
              <w:ind w:left="45"/>
              <w:rPr>
                <w:sz w:val="17"/>
              </w:rPr>
            </w:pPr>
            <w:r>
              <w:rPr>
                <w:b/>
                <w:sz w:val="20"/>
              </w:rPr>
              <w:t xml:space="preserve">** </w:t>
            </w:r>
            <w:r>
              <w:rPr>
                <w:sz w:val="17"/>
              </w:rPr>
              <w:t>Tout avis défavorable doit être motivé (le motif selon lequel un autre candidat a été choisi ne peut pas justifier un avis défavorable)</w:t>
            </w:r>
          </w:p>
        </w:tc>
      </w:tr>
    </w:tbl>
    <w:p w:rsidR="00972D1B" w:rsidRDefault="007A1155">
      <w:pPr>
        <w:pStyle w:val="Paragraphedeliste"/>
        <w:numPr>
          <w:ilvl w:val="0"/>
          <w:numId w:val="2"/>
        </w:numPr>
        <w:tabs>
          <w:tab w:val="left" w:pos="434"/>
        </w:tabs>
        <w:spacing w:line="285" w:lineRule="auto"/>
        <w:ind w:left="178" w:right="601" w:firstLine="0"/>
        <w:rPr>
          <w:sz w:val="13"/>
        </w:rPr>
      </w:pPr>
      <w:r>
        <w:rPr>
          <w:b/>
          <w:w w:val="105"/>
          <w:sz w:val="13"/>
        </w:rPr>
        <w:t xml:space="preserve">COMPLEMENT DE SERVICE : </w:t>
      </w:r>
      <w:r>
        <w:rPr>
          <w:w w:val="105"/>
          <w:sz w:val="13"/>
        </w:rPr>
        <w:t xml:space="preserve">concerne les maîtres contractuels actuellement en service à temps partiel </w:t>
      </w:r>
      <w:r>
        <w:rPr>
          <w:spacing w:val="-3"/>
          <w:w w:val="105"/>
          <w:sz w:val="13"/>
        </w:rPr>
        <w:t xml:space="preserve">ou </w:t>
      </w:r>
      <w:r>
        <w:rPr>
          <w:w w:val="105"/>
          <w:sz w:val="13"/>
        </w:rPr>
        <w:t xml:space="preserve">incomplet, </w:t>
      </w:r>
      <w:r>
        <w:rPr>
          <w:spacing w:val="-6"/>
          <w:w w:val="105"/>
          <w:sz w:val="13"/>
        </w:rPr>
        <w:t xml:space="preserve">qui </w:t>
      </w:r>
      <w:r>
        <w:rPr>
          <w:spacing w:val="-3"/>
          <w:w w:val="105"/>
          <w:sz w:val="13"/>
        </w:rPr>
        <w:t xml:space="preserve">souhaitent </w:t>
      </w:r>
      <w:r>
        <w:rPr>
          <w:spacing w:val="-4"/>
          <w:w w:val="105"/>
          <w:sz w:val="13"/>
        </w:rPr>
        <w:t xml:space="preserve">garder </w:t>
      </w:r>
      <w:r>
        <w:rPr>
          <w:spacing w:val="2"/>
          <w:w w:val="105"/>
          <w:sz w:val="13"/>
        </w:rPr>
        <w:t xml:space="preserve">ce </w:t>
      </w:r>
      <w:r>
        <w:rPr>
          <w:w w:val="105"/>
          <w:sz w:val="13"/>
        </w:rPr>
        <w:t xml:space="preserve">service et le compléter à concurrence </w:t>
      </w:r>
      <w:r>
        <w:rPr>
          <w:spacing w:val="-3"/>
          <w:w w:val="105"/>
          <w:sz w:val="13"/>
        </w:rPr>
        <w:t xml:space="preserve">d'un </w:t>
      </w:r>
      <w:r>
        <w:rPr>
          <w:w w:val="105"/>
          <w:sz w:val="13"/>
        </w:rPr>
        <w:t>temps</w:t>
      </w:r>
      <w:r>
        <w:rPr>
          <w:spacing w:val="34"/>
          <w:w w:val="105"/>
          <w:sz w:val="13"/>
        </w:rPr>
        <w:t xml:space="preserve"> </w:t>
      </w:r>
      <w:r>
        <w:rPr>
          <w:w w:val="105"/>
          <w:sz w:val="13"/>
        </w:rPr>
        <w:t>complet.</w:t>
      </w:r>
    </w:p>
    <w:p w:rsidR="00972D1B" w:rsidRDefault="007A1155">
      <w:pPr>
        <w:pStyle w:val="Paragraphedeliste"/>
        <w:numPr>
          <w:ilvl w:val="0"/>
          <w:numId w:val="2"/>
        </w:numPr>
        <w:tabs>
          <w:tab w:val="left" w:pos="434"/>
        </w:tabs>
        <w:spacing w:before="85"/>
        <w:ind w:left="433" w:hanging="256"/>
        <w:rPr>
          <w:sz w:val="13"/>
        </w:rPr>
      </w:pPr>
      <w:r>
        <w:rPr>
          <w:b/>
          <w:w w:val="105"/>
          <w:sz w:val="13"/>
        </w:rPr>
        <w:t xml:space="preserve">MUTATION </w:t>
      </w:r>
      <w:r>
        <w:rPr>
          <w:w w:val="105"/>
          <w:sz w:val="13"/>
        </w:rPr>
        <w:t xml:space="preserve">: concerne les maîtres contractuels </w:t>
      </w:r>
      <w:r>
        <w:rPr>
          <w:spacing w:val="-5"/>
          <w:w w:val="105"/>
          <w:sz w:val="13"/>
        </w:rPr>
        <w:t xml:space="preserve">déjà </w:t>
      </w:r>
      <w:r>
        <w:rPr>
          <w:w w:val="105"/>
          <w:sz w:val="13"/>
        </w:rPr>
        <w:t xml:space="preserve">en fonction </w:t>
      </w:r>
      <w:r>
        <w:rPr>
          <w:spacing w:val="-5"/>
          <w:w w:val="105"/>
          <w:sz w:val="13"/>
        </w:rPr>
        <w:t xml:space="preserve">dans </w:t>
      </w:r>
      <w:r>
        <w:rPr>
          <w:w w:val="105"/>
          <w:sz w:val="13"/>
        </w:rPr>
        <w:t>les établissements</w:t>
      </w:r>
      <w:r>
        <w:rPr>
          <w:spacing w:val="13"/>
          <w:w w:val="105"/>
          <w:sz w:val="13"/>
        </w:rPr>
        <w:t xml:space="preserve"> </w:t>
      </w:r>
      <w:r>
        <w:rPr>
          <w:spacing w:val="-3"/>
          <w:w w:val="105"/>
          <w:sz w:val="13"/>
        </w:rPr>
        <w:t xml:space="preserve">d'enseignement </w:t>
      </w:r>
      <w:r>
        <w:rPr>
          <w:w w:val="105"/>
          <w:sz w:val="13"/>
        </w:rPr>
        <w:t>privés</w:t>
      </w:r>
    </w:p>
    <w:p w:rsidR="00972D1B" w:rsidRDefault="00972D1B">
      <w:pPr>
        <w:pStyle w:val="Corpsdetexte"/>
        <w:spacing w:before="4"/>
        <w:rPr>
          <w:sz w:val="12"/>
        </w:rPr>
      </w:pPr>
    </w:p>
    <w:p w:rsidR="00972D1B" w:rsidRDefault="007A1155">
      <w:pPr>
        <w:pStyle w:val="Corpsdetexte"/>
        <w:ind w:left="178"/>
      </w:pPr>
      <w:r>
        <w:rPr>
          <w:b/>
          <w:w w:val="105"/>
        </w:rPr>
        <w:t>(</w:t>
      </w:r>
      <w:proofErr w:type="gramStart"/>
      <w:r>
        <w:rPr>
          <w:b/>
          <w:w w:val="105"/>
        </w:rPr>
        <w:t>c )</w:t>
      </w:r>
      <w:proofErr w:type="gramEnd"/>
      <w:r w:rsidR="00F569CA">
        <w:rPr>
          <w:b/>
          <w:w w:val="105"/>
        </w:rPr>
        <w:t xml:space="preserve"> </w:t>
      </w:r>
      <w:r>
        <w:rPr>
          <w:b/>
          <w:w w:val="105"/>
        </w:rPr>
        <w:t xml:space="preserve">REINTEGRATION </w:t>
      </w:r>
      <w:r>
        <w:rPr>
          <w:w w:val="105"/>
        </w:rPr>
        <w:t>: concerne les maîtres dont le précédent contrat définitif a été résilié après cessation de service sur motif légitime.</w:t>
      </w:r>
    </w:p>
    <w:p w:rsidR="00972D1B" w:rsidRDefault="007A1155">
      <w:pPr>
        <w:pStyle w:val="Corpsdetexte"/>
        <w:spacing w:before="133" w:line="285" w:lineRule="auto"/>
        <w:ind w:left="178" w:right="186"/>
      </w:pPr>
      <w:r>
        <w:rPr>
          <w:b/>
          <w:w w:val="105"/>
        </w:rPr>
        <w:t xml:space="preserve">(d) LAUREATS CRPE interne et externe </w:t>
      </w:r>
      <w:r>
        <w:rPr>
          <w:w w:val="105"/>
        </w:rPr>
        <w:t>concerne les maîtres lauréats de concours actuellement en contrat provisoire et dont l'année de stage est validée ou su</w:t>
      </w:r>
      <w:r w:rsidR="004E636F">
        <w:rPr>
          <w:w w:val="105"/>
        </w:rPr>
        <w:t>s</w:t>
      </w:r>
      <w:r>
        <w:rPr>
          <w:w w:val="105"/>
        </w:rPr>
        <w:t>ceptible de l'être au 01/09/20</w:t>
      </w:r>
      <w:r w:rsidR="00BA563B">
        <w:rPr>
          <w:w w:val="105"/>
        </w:rPr>
        <w:t>20</w:t>
      </w:r>
      <w:r>
        <w:rPr>
          <w:w w:val="105"/>
        </w:rPr>
        <w:t>, Leur candidature est retenue sous réserve de validation définitive</w:t>
      </w:r>
      <w:r w:rsidR="00580CA8">
        <w:rPr>
          <w:w w:val="105"/>
        </w:rPr>
        <w:t>.</w:t>
      </w:r>
    </w:p>
    <w:sectPr w:rsidR="00972D1B">
      <w:type w:val="continuous"/>
      <w:pgSz w:w="11910" w:h="16840"/>
      <w:pgMar w:top="1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04787"/>
    <w:multiLevelType w:val="hybridMultilevel"/>
    <w:tmpl w:val="A092A24C"/>
    <w:lvl w:ilvl="0" w:tplc="A9A00A14">
      <w:numFmt w:val="bullet"/>
      <w:lvlText w:val=""/>
      <w:lvlJc w:val="left"/>
      <w:pPr>
        <w:ind w:left="385" w:hanging="289"/>
      </w:pPr>
      <w:rPr>
        <w:rFonts w:ascii="Wingdings" w:eastAsia="Wingdings" w:hAnsi="Wingdings" w:cs="Wingdings" w:hint="default"/>
        <w:w w:val="103"/>
        <w:sz w:val="18"/>
        <w:szCs w:val="18"/>
        <w:lang w:val="fr-FR" w:eastAsia="fr-FR" w:bidi="fr-FR"/>
      </w:rPr>
    </w:lvl>
    <w:lvl w:ilvl="1" w:tplc="1BAE6432">
      <w:numFmt w:val="bullet"/>
      <w:lvlText w:val="•"/>
      <w:lvlJc w:val="left"/>
      <w:pPr>
        <w:ind w:left="1374" w:hanging="289"/>
      </w:pPr>
      <w:rPr>
        <w:rFonts w:hint="default"/>
        <w:lang w:val="fr-FR" w:eastAsia="fr-FR" w:bidi="fr-FR"/>
      </w:rPr>
    </w:lvl>
    <w:lvl w:ilvl="2" w:tplc="32AC4872">
      <w:numFmt w:val="bullet"/>
      <w:lvlText w:val="•"/>
      <w:lvlJc w:val="left"/>
      <w:pPr>
        <w:ind w:left="2369" w:hanging="289"/>
      </w:pPr>
      <w:rPr>
        <w:rFonts w:hint="default"/>
        <w:lang w:val="fr-FR" w:eastAsia="fr-FR" w:bidi="fr-FR"/>
      </w:rPr>
    </w:lvl>
    <w:lvl w:ilvl="3" w:tplc="A544B068">
      <w:numFmt w:val="bullet"/>
      <w:lvlText w:val="•"/>
      <w:lvlJc w:val="left"/>
      <w:pPr>
        <w:ind w:left="3363" w:hanging="289"/>
      </w:pPr>
      <w:rPr>
        <w:rFonts w:hint="default"/>
        <w:lang w:val="fr-FR" w:eastAsia="fr-FR" w:bidi="fr-FR"/>
      </w:rPr>
    </w:lvl>
    <w:lvl w:ilvl="4" w:tplc="F3FE10C4">
      <w:numFmt w:val="bullet"/>
      <w:lvlText w:val="•"/>
      <w:lvlJc w:val="left"/>
      <w:pPr>
        <w:ind w:left="4358" w:hanging="289"/>
      </w:pPr>
      <w:rPr>
        <w:rFonts w:hint="default"/>
        <w:lang w:val="fr-FR" w:eastAsia="fr-FR" w:bidi="fr-FR"/>
      </w:rPr>
    </w:lvl>
    <w:lvl w:ilvl="5" w:tplc="902A4348">
      <w:numFmt w:val="bullet"/>
      <w:lvlText w:val="•"/>
      <w:lvlJc w:val="left"/>
      <w:pPr>
        <w:ind w:left="5352" w:hanging="289"/>
      </w:pPr>
      <w:rPr>
        <w:rFonts w:hint="default"/>
        <w:lang w:val="fr-FR" w:eastAsia="fr-FR" w:bidi="fr-FR"/>
      </w:rPr>
    </w:lvl>
    <w:lvl w:ilvl="6" w:tplc="90021F5A">
      <w:numFmt w:val="bullet"/>
      <w:lvlText w:val="•"/>
      <w:lvlJc w:val="left"/>
      <w:pPr>
        <w:ind w:left="6347" w:hanging="289"/>
      </w:pPr>
      <w:rPr>
        <w:rFonts w:hint="default"/>
        <w:lang w:val="fr-FR" w:eastAsia="fr-FR" w:bidi="fr-FR"/>
      </w:rPr>
    </w:lvl>
    <w:lvl w:ilvl="7" w:tplc="1D0816EA">
      <w:numFmt w:val="bullet"/>
      <w:lvlText w:val="•"/>
      <w:lvlJc w:val="left"/>
      <w:pPr>
        <w:ind w:left="7341" w:hanging="289"/>
      </w:pPr>
      <w:rPr>
        <w:rFonts w:hint="default"/>
        <w:lang w:val="fr-FR" w:eastAsia="fr-FR" w:bidi="fr-FR"/>
      </w:rPr>
    </w:lvl>
    <w:lvl w:ilvl="8" w:tplc="85187B9C">
      <w:numFmt w:val="bullet"/>
      <w:lvlText w:val="•"/>
      <w:lvlJc w:val="left"/>
      <w:pPr>
        <w:ind w:left="8336" w:hanging="289"/>
      </w:pPr>
      <w:rPr>
        <w:rFonts w:hint="default"/>
        <w:lang w:val="fr-FR" w:eastAsia="fr-FR" w:bidi="fr-FR"/>
      </w:rPr>
    </w:lvl>
  </w:abstractNum>
  <w:abstractNum w:abstractNumId="1" w15:restartNumberingAfterBreak="0">
    <w:nsid w:val="5872496B"/>
    <w:multiLevelType w:val="hybridMultilevel"/>
    <w:tmpl w:val="C58E8C5E"/>
    <w:lvl w:ilvl="0" w:tplc="8D6E4160">
      <w:start w:val="1"/>
      <w:numFmt w:val="lowerLetter"/>
      <w:lvlText w:val="(%1)"/>
      <w:lvlJc w:val="left"/>
      <w:pPr>
        <w:ind w:left="179" w:hanging="255"/>
        <w:jc w:val="left"/>
      </w:pPr>
      <w:rPr>
        <w:rFonts w:ascii="Tahoma" w:eastAsia="Tahoma" w:hAnsi="Tahoma" w:cs="Tahoma" w:hint="default"/>
        <w:b/>
        <w:bCs/>
        <w:spacing w:val="0"/>
        <w:w w:val="104"/>
        <w:sz w:val="13"/>
        <w:szCs w:val="13"/>
        <w:lang w:val="fr-FR" w:eastAsia="fr-FR" w:bidi="fr-FR"/>
      </w:rPr>
    </w:lvl>
    <w:lvl w:ilvl="1" w:tplc="4D703DE4">
      <w:numFmt w:val="bullet"/>
      <w:lvlText w:val="•"/>
      <w:lvlJc w:val="left"/>
      <w:pPr>
        <w:ind w:left="1226" w:hanging="255"/>
      </w:pPr>
      <w:rPr>
        <w:rFonts w:hint="default"/>
        <w:lang w:val="fr-FR" w:eastAsia="fr-FR" w:bidi="fr-FR"/>
      </w:rPr>
    </w:lvl>
    <w:lvl w:ilvl="2" w:tplc="B9A22988">
      <w:numFmt w:val="bullet"/>
      <w:lvlText w:val="•"/>
      <w:lvlJc w:val="left"/>
      <w:pPr>
        <w:ind w:left="2273" w:hanging="255"/>
      </w:pPr>
      <w:rPr>
        <w:rFonts w:hint="default"/>
        <w:lang w:val="fr-FR" w:eastAsia="fr-FR" w:bidi="fr-FR"/>
      </w:rPr>
    </w:lvl>
    <w:lvl w:ilvl="3" w:tplc="A2841550">
      <w:numFmt w:val="bullet"/>
      <w:lvlText w:val="•"/>
      <w:lvlJc w:val="left"/>
      <w:pPr>
        <w:ind w:left="3319" w:hanging="255"/>
      </w:pPr>
      <w:rPr>
        <w:rFonts w:hint="default"/>
        <w:lang w:val="fr-FR" w:eastAsia="fr-FR" w:bidi="fr-FR"/>
      </w:rPr>
    </w:lvl>
    <w:lvl w:ilvl="4" w:tplc="FBDEFB7A">
      <w:numFmt w:val="bullet"/>
      <w:lvlText w:val="•"/>
      <w:lvlJc w:val="left"/>
      <w:pPr>
        <w:ind w:left="4366" w:hanging="255"/>
      </w:pPr>
      <w:rPr>
        <w:rFonts w:hint="default"/>
        <w:lang w:val="fr-FR" w:eastAsia="fr-FR" w:bidi="fr-FR"/>
      </w:rPr>
    </w:lvl>
    <w:lvl w:ilvl="5" w:tplc="0E8EB3A0">
      <w:numFmt w:val="bullet"/>
      <w:lvlText w:val="•"/>
      <w:lvlJc w:val="left"/>
      <w:pPr>
        <w:ind w:left="5412" w:hanging="255"/>
      </w:pPr>
      <w:rPr>
        <w:rFonts w:hint="default"/>
        <w:lang w:val="fr-FR" w:eastAsia="fr-FR" w:bidi="fr-FR"/>
      </w:rPr>
    </w:lvl>
    <w:lvl w:ilvl="6" w:tplc="8B385B00">
      <w:numFmt w:val="bullet"/>
      <w:lvlText w:val="•"/>
      <w:lvlJc w:val="left"/>
      <w:pPr>
        <w:ind w:left="6459" w:hanging="255"/>
      </w:pPr>
      <w:rPr>
        <w:rFonts w:hint="default"/>
        <w:lang w:val="fr-FR" w:eastAsia="fr-FR" w:bidi="fr-FR"/>
      </w:rPr>
    </w:lvl>
    <w:lvl w:ilvl="7" w:tplc="722C6026">
      <w:numFmt w:val="bullet"/>
      <w:lvlText w:val="•"/>
      <w:lvlJc w:val="left"/>
      <w:pPr>
        <w:ind w:left="7506" w:hanging="255"/>
      </w:pPr>
      <w:rPr>
        <w:rFonts w:hint="default"/>
        <w:lang w:val="fr-FR" w:eastAsia="fr-FR" w:bidi="fr-FR"/>
      </w:rPr>
    </w:lvl>
    <w:lvl w:ilvl="8" w:tplc="06C899B2">
      <w:numFmt w:val="bullet"/>
      <w:lvlText w:val="•"/>
      <w:lvlJc w:val="left"/>
      <w:pPr>
        <w:ind w:left="8552" w:hanging="255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D1B"/>
    <w:rsid w:val="004E636F"/>
    <w:rsid w:val="00580CA8"/>
    <w:rsid w:val="007A1155"/>
    <w:rsid w:val="00972D1B"/>
    <w:rsid w:val="00A81E45"/>
    <w:rsid w:val="00BA563B"/>
    <w:rsid w:val="00EA4685"/>
    <w:rsid w:val="00F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12095A01"/>
  <w15:docId w15:val="{88A6197A-C9C1-FB42-BEA0-B5AFE795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3"/>
      <w:szCs w:val="13"/>
    </w:rPr>
  </w:style>
  <w:style w:type="paragraph" w:styleId="Paragraphedeliste">
    <w:name w:val="List Paragraph"/>
    <w:basedOn w:val="Normal"/>
    <w:uiPriority w:val="1"/>
    <w:qFormat/>
    <w:pPr>
      <w:spacing w:before="57"/>
      <w:ind w:left="178" w:hanging="2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5 modifiée- mvt 1er degré - candidature maitre du privé 2020-21.xls  [Mode de compatibilité]</dc:title>
  <dc:creator>Pierre</dc:creator>
  <cp:lastModifiedBy>DDEC 83</cp:lastModifiedBy>
  <cp:revision>6</cp:revision>
  <dcterms:created xsi:type="dcterms:W3CDTF">2020-03-17T08:30:00Z</dcterms:created>
  <dcterms:modified xsi:type="dcterms:W3CDTF">2020-03-17T09:52:00Z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Excel</vt:lpwstr>
  </property>
  <property fmtid="{D5CDD505-2E9C-101B-9397-08002B2CF9AE}" pid="4" name="LastSaved">
    <vt:filetime>2020-03-17T00:00:00Z</vt:filetime>
  </property>
</Properties>
</file>